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AC494" w14:textId="77777777" w:rsidR="00777B67" w:rsidRPr="000C3C41" w:rsidRDefault="00424F24" w:rsidP="00424F24">
      <w:pPr>
        <w:pStyle w:val="Default"/>
        <w:jc w:val="right"/>
        <w:rPr>
          <w:rFonts w:cstheme="minorBidi"/>
          <w:color w:val="auto"/>
          <w:sz w:val="21"/>
          <w:szCs w:val="21"/>
        </w:rPr>
      </w:pPr>
      <w:bookmarkStart w:id="0" w:name="_GoBack"/>
      <w:bookmarkEnd w:id="0"/>
      <w:r w:rsidRPr="000C3C41">
        <w:rPr>
          <w:rFonts w:cstheme="minorBidi"/>
          <w:color w:val="auto"/>
          <w:sz w:val="21"/>
          <w:szCs w:val="21"/>
        </w:rPr>
        <w:t>&lt;</w:t>
      </w:r>
      <w:r w:rsidRPr="000C3C41">
        <w:rPr>
          <w:rFonts w:cstheme="minorBidi"/>
          <w:color w:val="auto"/>
          <w:sz w:val="21"/>
          <w:szCs w:val="21"/>
          <w:highlight w:val="yellow"/>
        </w:rPr>
        <w:t>Insert Date</w:t>
      </w:r>
      <w:r w:rsidRPr="000C3C41">
        <w:rPr>
          <w:rFonts w:cstheme="minorBidi"/>
          <w:color w:val="auto"/>
          <w:sz w:val="21"/>
          <w:szCs w:val="21"/>
        </w:rPr>
        <w:t>&gt;</w:t>
      </w:r>
    </w:p>
    <w:p w14:paraId="4FD425CD" w14:textId="77777777" w:rsidR="00424F24" w:rsidRPr="000C3C41" w:rsidRDefault="00424F24" w:rsidP="00777B67">
      <w:pPr>
        <w:pStyle w:val="Default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>&lt;</w:t>
      </w:r>
      <w:r w:rsidRPr="000C3C41">
        <w:rPr>
          <w:rFonts w:cstheme="minorBidi"/>
          <w:color w:val="auto"/>
          <w:sz w:val="21"/>
          <w:szCs w:val="21"/>
          <w:highlight w:val="yellow"/>
        </w:rPr>
        <w:t xml:space="preserve">Insert Name of </w:t>
      </w:r>
      <w:r w:rsidR="003857CC" w:rsidRPr="000C3C41">
        <w:rPr>
          <w:rFonts w:cstheme="minorBidi"/>
          <w:color w:val="auto"/>
          <w:sz w:val="21"/>
          <w:szCs w:val="21"/>
          <w:highlight w:val="yellow"/>
        </w:rPr>
        <w:t>Practice</w:t>
      </w:r>
      <w:r w:rsidRPr="000C3C41">
        <w:rPr>
          <w:rFonts w:cstheme="minorBidi"/>
          <w:color w:val="auto"/>
          <w:sz w:val="21"/>
          <w:szCs w:val="21"/>
        </w:rPr>
        <w:t>&gt;</w:t>
      </w:r>
    </w:p>
    <w:p w14:paraId="18BB009E" w14:textId="77777777" w:rsidR="00424F24" w:rsidRPr="000C3C41" w:rsidRDefault="00424F24" w:rsidP="00777B67">
      <w:pPr>
        <w:pStyle w:val="Default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>&lt;</w:t>
      </w:r>
      <w:r w:rsidRPr="000C3C41">
        <w:rPr>
          <w:rFonts w:cstheme="minorBidi"/>
          <w:color w:val="auto"/>
          <w:sz w:val="21"/>
          <w:szCs w:val="21"/>
          <w:highlight w:val="yellow"/>
        </w:rPr>
        <w:t xml:space="preserve">Insert Address of </w:t>
      </w:r>
      <w:r w:rsidR="003857CC" w:rsidRPr="000C3C41">
        <w:rPr>
          <w:rFonts w:cstheme="minorBidi"/>
          <w:color w:val="auto"/>
          <w:sz w:val="21"/>
          <w:szCs w:val="21"/>
          <w:highlight w:val="yellow"/>
        </w:rPr>
        <w:t>Practice</w:t>
      </w:r>
      <w:r w:rsidRPr="000C3C41">
        <w:rPr>
          <w:rFonts w:cstheme="minorBidi"/>
          <w:color w:val="auto"/>
          <w:sz w:val="21"/>
          <w:szCs w:val="21"/>
        </w:rPr>
        <w:t>&gt;</w:t>
      </w:r>
    </w:p>
    <w:p w14:paraId="59136A64" w14:textId="77777777" w:rsidR="00A54373" w:rsidRPr="000C3C41" w:rsidRDefault="00A54373" w:rsidP="00A54373">
      <w:pPr>
        <w:pStyle w:val="Default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>&lt;</w:t>
      </w:r>
      <w:r w:rsidRPr="000C3C41">
        <w:rPr>
          <w:rFonts w:cstheme="minorBidi"/>
          <w:color w:val="auto"/>
          <w:sz w:val="21"/>
          <w:szCs w:val="21"/>
          <w:highlight w:val="yellow"/>
        </w:rPr>
        <w:t>Insert Address of Practice</w:t>
      </w:r>
      <w:r w:rsidRPr="000C3C41">
        <w:rPr>
          <w:rFonts w:cstheme="minorBidi"/>
          <w:color w:val="auto"/>
          <w:sz w:val="21"/>
          <w:szCs w:val="21"/>
        </w:rPr>
        <w:t>&gt;</w:t>
      </w:r>
    </w:p>
    <w:p w14:paraId="58E5529F" w14:textId="77777777" w:rsidR="00424F24" w:rsidRPr="000C3C41" w:rsidRDefault="00424F24" w:rsidP="00777B67">
      <w:pPr>
        <w:pStyle w:val="Default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>Attn: &lt;</w:t>
      </w:r>
      <w:r w:rsidRPr="000C3C41">
        <w:rPr>
          <w:rFonts w:cstheme="minorBidi"/>
          <w:color w:val="auto"/>
          <w:sz w:val="21"/>
          <w:szCs w:val="21"/>
          <w:highlight w:val="yellow"/>
        </w:rPr>
        <w:t xml:space="preserve">Insert </w:t>
      </w:r>
      <w:r w:rsidR="003857CC" w:rsidRPr="000C3C41">
        <w:rPr>
          <w:rFonts w:cstheme="minorBidi"/>
          <w:color w:val="auto"/>
          <w:sz w:val="21"/>
          <w:szCs w:val="21"/>
          <w:highlight w:val="yellow"/>
        </w:rPr>
        <w:t>Practice/Marketing</w:t>
      </w:r>
      <w:r w:rsidRPr="000C3C41">
        <w:rPr>
          <w:rFonts w:cstheme="minorBidi"/>
          <w:color w:val="auto"/>
          <w:sz w:val="21"/>
          <w:szCs w:val="21"/>
          <w:highlight w:val="yellow"/>
        </w:rPr>
        <w:t xml:space="preserve"> Contact</w:t>
      </w:r>
      <w:r w:rsidRPr="000C3C41">
        <w:rPr>
          <w:rFonts w:cstheme="minorBidi"/>
          <w:color w:val="auto"/>
          <w:sz w:val="21"/>
          <w:szCs w:val="21"/>
        </w:rPr>
        <w:t>&gt;</w:t>
      </w:r>
    </w:p>
    <w:p w14:paraId="709F84DC" w14:textId="77777777" w:rsidR="00424F24" w:rsidRPr="000C3C41" w:rsidRDefault="00424F24" w:rsidP="00507834">
      <w:pPr>
        <w:pStyle w:val="Default"/>
        <w:spacing w:after="120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>Email: &lt;</w:t>
      </w:r>
      <w:r w:rsidRPr="000C3C41">
        <w:rPr>
          <w:rFonts w:cstheme="minorBidi"/>
          <w:color w:val="auto"/>
          <w:sz w:val="21"/>
          <w:szCs w:val="21"/>
          <w:highlight w:val="yellow"/>
        </w:rPr>
        <w:t xml:space="preserve">Insert </w:t>
      </w:r>
      <w:r w:rsidR="003857CC" w:rsidRPr="000C3C41">
        <w:rPr>
          <w:rFonts w:cstheme="minorBidi"/>
          <w:color w:val="auto"/>
          <w:sz w:val="21"/>
          <w:szCs w:val="21"/>
          <w:highlight w:val="yellow"/>
        </w:rPr>
        <w:t>Practice/Marketing</w:t>
      </w:r>
      <w:r w:rsidRPr="000C3C41">
        <w:rPr>
          <w:rFonts w:cstheme="minorBidi"/>
          <w:color w:val="auto"/>
          <w:sz w:val="21"/>
          <w:szCs w:val="21"/>
          <w:highlight w:val="yellow"/>
        </w:rPr>
        <w:t xml:space="preserve"> Contact Email</w:t>
      </w:r>
      <w:r w:rsidRPr="000C3C41">
        <w:rPr>
          <w:rFonts w:cstheme="minorBidi"/>
          <w:color w:val="auto"/>
          <w:sz w:val="21"/>
          <w:szCs w:val="21"/>
        </w:rPr>
        <w:t>&gt;</w:t>
      </w:r>
    </w:p>
    <w:p w14:paraId="32B8E9BA" w14:textId="77777777" w:rsidR="00424F24" w:rsidRPr="000C3C41" w:rsidRDefault="00424F24" w:rsidP="00352E81">
      <w:pPr>
        <w:pStyle w:val="Default"/>
        <w:spacing w:after="120"/>
        <w:rPr>
          <w:b/>
          <w:sz w:val="21"/>
          <w:szCs w:val="21"/>
          <w:u w:val="single"/>
        </w:rPr>
      </w:pPr>
      <w:r w:rsidRPr="000C3C41">
        <w:rPr>
          <w:b/>
          <w:sz w:val="21"/>
          <w:szCs w:val="21"/>
        </w:rPr>
        <w:t>Re:</w:t>
      </w:r>
      <w:r w:rsidRPr="000C3C41">
        <w:rPr>
          <w:b/>
          <w:sz w:val="21"/>
          <w:szCs w:val="21"/>
        </w:rPr>
        <w:tab/>
      </w:r>
      <w:r w:rsidRPr="000C3C41">
        <w:rPr>
          <w:b/>
          <w:sz w:val="21"/>
          <w:szCs w:val="21"/>
          <w:u w:val="single"/>
        </w:rPr>
        <w:t>Use of C</w:t>
      </w:r>
      <w:r w:rsidR="00186080" w:rsidRPr="000C3C41">
        <w:rPr>
          <w:b/>
          <w:sz w:val="21"/>
          <w:szCs w:val="21"/>
          <w:u w:val="single"/>
        </w:rPr>
        <w:t>entinel Spine</w:t>
      </w:r>
      <w:r w:rsidRPr="000C3C41">
        <w:rPr>
          <w:b/>
          <w:sz w:val="21"/>
          <w:szCs w:val="21"/>
          <w:u w:val="single"/>
        </w:rPr>
        <w:t xml:space="preserve"> Content</w:t>
      </w:r>
    </w:p>
    <w:p w14:paraId="7AEB5D82" w14:textId="77777777" w:rsidR="00424F24" w:rsidRPr="000C3C41" w:rsidRDefault="00424F24" w:rsidP="00507834">
      <w:pPr>
        <w:pStyle w:val="Default"/>
        <w:spacing w:after="60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>Dear &lt;</w:t>
      </w:r>
      <w:r w:rsidR="003857CC" w:rsidRPr="000C3C41">
        <w:rPr>
          <w:rFonts w:cstheme="minorBidi"/>
          <w:color w:val="auto"/>
          <w:sz w:val="21"/>
          <w:szCs w:val="21"/>
          <w:highlight w:val="yellow"/>
        </w:rPr>
        <w:t xml:space="preserve"> Insert Practice/Marketing Contact</w:t>
      </w:r>
      <w:r w:rsidRPr="000C3C41">
        <w:rPr>
          <w:rFonts w:cstheme="minorBidi"/>
          <w:color w:val="auto"/>
          <w:sz w:val="21"/>
          <w:szCs w:val="21"/>
        </w:rPr>
        <w:t>&gt;:</w:t>
      </w:r>
    </w:p>
    <w:p w14:paraId="326F355F" w14:textId="77777777" w:rsidR="00777B67" w:rsidRPr="000C3C41" w:rsidRDefault="00424F24" w:rsidP="00507834">
      <w:pPr>
        <w:pStyle w:val="Default"/>
        <w:spacing w:after="60"/>
        <w:ind w:firstLine="720"/>
        <w:jc w:val="both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>This letter sets forth the understanding between Centinel Spine, LLC (“Centinel Spine”) and &lt;</w:t>
      </w:r>
      <w:r w:rsidRPr="000C3C41">
        <w:rPr>
          <w:rFonts w:cstheme="minorBidi"/>
          <w:color w:val="auto"/>
          <w:sz w:val="21"/>
          <w:szCs w:val="21"/>
          <w:highlight w:val="yellow"/>
        </w:rPr>
        <w:t xml:space="preserve">Insert Name of </w:t>
      </w:r>
      <w:r w:rsidR="0097621E" w:rsidRPr="000C3C41">
        <w:rPr>
          <w:rFonts w:cstheme="minorBidi"/>
          <w:color w:val="auto"/>
          <w:sz w:val="21"/>
          <w:szCs w:val="21"/>
          <w:highlight w:val="yellow"/>
        </w:rPr>
        <w:t>Practice</w:t>
      </w:r>
      <w:r w:rsidRPr="000C3C41">
        <w:rPr>
          <w:rFonts w:cstheme="minorBidi"/>
          <w:color w:val="auto"/>
          <w:sz w:val="21"/>
          <w:szCs w:val="21"/>
        </w:rPr>
        <w:t>&gt; (“you”</w:t>
      </w:r>
      <w:r w:rsidR="00507834" w:rsidRPr="000C3C41">
        <w:rPr>
          <w:rFonts w:cstheme="minorBidi"/>
          <w:color w:val="auto"/>
          <w:sz w:val="21"/>
          <w:szCs w:val="21"/>
        </w:rPr>
        <w:t xml:space="preserve"> and “your”</w:t>
      </w:r>
      <w:r w:rsidRPr="000C3C41">
        <w:rPr>
          <w:rFonts w:cstheme="minorBidi"/>
          <w:color w:val="auto"/>
          <w:sz w:val="21"/>
          <w:szCs w:val="21"/>
        </w:rPr>
        <w:t xml:space="preserve">) regarding your use of the </w:t>
      </w:r>
      <w:r w:rsidR="0083569D" w:rsidRPr="000C3C41">
        <w:rPr>
          <w:rFonts w:cstheme="minorBidi"/>
          <w:color w:val="auto"/>
          <w:sz w:val="21"/>
          <w:szCs w:val="21"/>
        </w:rPr>
        <w:t>educational resources</w:t>
      </w:r>
      <w:r w:rsidR="002D731C" w:rsidRPr="000C3C41">
        <w:rPr>
          <w:rFonts w:cstheme="minorBidi"/>
          <w:color w:val="auto"/>
          <w:sz w:val="21"/>
          <w:szCs w:val="21"/>
        </w:rPr>
        <w:t xml:space="preserve">, images, video, photographs, and other </w:t>
      </w:r>
      <w:r w:rsidR="0083569D" w:rsidRPr="000C3C41">
        <w:rPr>
          <w:rFonts w:cstheme="minorBidi"/>
          <w:color w:val="auto"/>
          <w:sz w:val="21"/>
          <w:szCs w:val="21"/>
        </w:rPr>
        <w:t>content</w:t>
      </w:r>
      <w:r w:rsidRPr="000C3C41">
        <w:rPr>
          <w:rFonts w:cstheme="minorBidi"/>
          <w:color w:val="auto"/>
          <w:sz w:val="21"/>
          <w:szCs w:val="21"/>
        </w:rPr>
        <w:t xml:space="preserve"> provided to you by </w:t>
      </w:r>
      <w:r w:rsidR="0083569D" w:rsidRPr="000C3C41">
        <w:rPr>
          <w:rFonts w:cstheme="minorBidi"/>
          <w:color w:val="auto"/>
          <w:sz w:val="21"/>
          <w:szCs w:val="21"/>
        </w:rPr>
        <w:t>Centinel Spine (the “Content”).</w:t>
      </w:r>
      <w:r w:rsidR="00D2683E" w:rsidRPr="000C3C41">
        <w:rPr>
          <w:rFonts w:cstheme="minorBidi"/>
          <w:color w:val="auto"/>
          <w:sz w:val="21"/>
          <w:szCs w:val="21"/>
        </w:rPr>
        <w:t xml:space="preserve"> </w:t>
      </w:r>
    </w:p>
    <w:p w14:paraId="6F5F3BC6" w14:textId="3D532322" w:rsidR="00424F24" w:rsidRPr="000C3C41" w:rsidRDefault="0083569D" w:rsidP="00507834">
      <w:pPr>
        <w:pStyle w:val="Default"/>
        <w:spacing w:after="60"/>
        <w:jc w:val="both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ab/>
        <w:t xml:space="preserve">Centinel Spine grants to you a limited, nontransferable, nonexclusive license to use the Content, in the form and format provided to you by </w:t>
      </w:r>
      <w:r w:rsidR="000D131F" w:rsidRPr="000C3C41">
        <w:rPr>
          <w:rFonts w:cstheme="minorBidi"/>
          <w:color w:val="auto"/>
          <w:sz w:val="21"/>
          <w:szCs w:val="21"/>
        </w:rPr>
        <w:t>Centinel Spine</w:t>
      </w:r>
      <w:r w:rsidR="00AE3581" w:rsidRPr="000C3C41">
        <w:rPr>
          <w:rFonts w:cstheme="minorBidi"/>
          <w:color w:val="auto"/>
          <w:sz w:val="21"/>
          <w:szCs w:val="21"/>
        </w:rPr>
        <w:t>, in offline media (such as displaying the Content on your waiting room monitor)</w:t>
      </w:r>
      <w:r w:rsidRPr="000C3C41">
        <w:rPr>
          <w:rFonts w:cstheme="minorBidi"/>
          <w:color w:val="auto"/>
          <w:sz w:val="21"/>
          <w:szCs w:val="21"/>
        </w:rPr>
        <w:t xml:space="preserve">, solely for the purpose of </w:t>
      </w:r>
      <w:r w:rsidR="003857CC" w:rsidRPr="000C3C41">
        <w:rPr>
          <w:rFonts w:cstheme="minorBidi"/>
          <w:color w:val="auto"/>
          <w:sz w:val="21"/>
          <w:szCs w:val="21"/>
        </w:rPr>
        <w:t xml:space="preserve">providing useful and accurate information to your patients </w:t>
      </w:r>
      <w:r w:rsidR="00475A5B" w:rsidRPr="000C3C41">
        <w:rPr>
          <w:rFonts w:cstheme="minorBidi"/>
          <w:color w:val="auto"/>
          <w:sz w:val="21"/>
          <w:szCs w:val="21"/>
        </w:rPr>
        <w:t>regarding</w:t>
      </w:r>
      <w:r w:rsidR="003857CC" w:rsidRPr="000C3C41">
        <w:rPr>
          <w:rFonts w:cstheme="minorBidi"/>
          <w:color w:val="auto"/>
          <w:sz w:val="21"/>
          <w:szCs w:val="21"/>
        </w:rPr>
        <w:t xml:space="preserve"> approved procedures with Centinel Spine’s products</w:t>
      </w:r>
      <w:r w:rsidR="00957FB5" w:rsidRPr="000C3C41">
        <w:rPr>
          <w:rFonts w:cstheme="minorBidi"/>
          <w:color w:val="auto"/>
          <w:sz w:val="21"/>
          <w:szCs w:val="21"/>
        </w:rPr>
        <w:t xml:space="preserve"> </w:t>
      </w:r>
      <w:r w:rsidR="00AC41AA" w:rsidRPr="000C3C41">
        <w:rPr>
          <w:rFonts w:cstheme="minorBidi"/>
          <w:color w:val="auto"/>
          <w:sz w:val="21"/>
          <w:szCs w:val="21"/>
        </w:rPr>
        <w:t>(</w:t>
      </w:r>
      <w:r w:rsidR="00957FB5" w:rsidRPr="000C3C41">
        <w:rPr>
          <w:rFonts w:cstheme="minorBidi"/>
          <w:color w:val="auto"/>
          <w:sz w:val="21"/>
          <w:szCs w:val="21"/>
        </w:rPr>
        <w:t>and not for any other purpose</w:t>
      </w:r>
      <w:r w:rsidR="00D2683E" w:rsidRPr="000C3C41">
        <w:rPr>
          <w:rFonts w:cstheme="minorBidi"/>
          <w:color w:val="auto"/>
          <w:sz w:val="21"/>
          <w:szCs w:val="21"/>
        </w:rPr>
        <w:t xml:space="preserve">, including, without limitation, any other purpose that </w:t>
      </w:r>
      <w:r w:rsidR="00507834" w:rsidRPr="000C3C41">
        <w:rPr>
          <w:rFonts w:cstheme="minorBidi"/>
          <w:color w:val="auto"/>
          <w:sz w:val="21"/>
          <w:szCs w:val="21"/>
        </w:rPr>
        <w:t xml:space="preserve">is competitive </w:t>
      </w:r>
      <w:r w:rsidR="00D2683E" w:rsidRPr="000C3C41">
        <w:rPr>
          <w:rFonts w:cstheme="minorBidi"/>
          <w:color w:val="auto"/>
          <w:sz w:val="21"/>
          <w:szCs w:val="21"/>
        </w:rPr>
        <w:t>with Centinel Spine</w:t>
      </w:r>
      <w:r w:rsidR="00AC41AA" w:rsidRPr="000C3C41">
        <w:rPr>
          <w:rFonts w:cstheme="minorBidi"/>
          <w:color w:val="auto"/>
          <w:sz w:val="21"/>
          <w:szCs w:val="21"/>
        </w:rPr>
        <w:t>)</w:t>
      </w:r>
      <w:r w:rsidR="000D131F" w:rsidRPr="000C3C41">
        <w:rPr>
          <w:rFonts w:cstheme="minorBidi"/>
          <w:color w:val="auto"/>
          <w:sz w:val="21"/>
          <w:szCs w:val="21"/>
        </w:rPr>
        <w:t>.</w:t>
      </w:r>
      <w:r w:rsidR="003857CC" w:rsidRPr="000C3C41">
        <w:rPr>
          <w:rFonts w:cstheme="minorBidi"/>
          <w:color w:val="auto"/>
          <w:sz w:val="21"/>
          <w:szCs w:val="21"/>
        </w:rPr>
        <w:t xml:space="preserve"> </w:t>
      </w:r>
      <w:r w:rsidR="00AE3581" w:rsidRPr="000C3C41">
        <w:rPr>
          <w:rFonts w:cstheme="minorBidi"/>
          <w:color w:val="auto"/>
          <w:sz w:val="21"/>
          <w:szCs w:val="21"/>
        </w:rPr>
        <w:t>If you wish to use the Content in online media (such as displaying the Content on your website),</w:t>
      </w:r>
      <w:r w:rsidR="00EF5880" w:rsidRPr="000C3C41">
        <w:rPr>
          <w:rFonts w:cstheme="minorBidi"/>
          <w:color w:val="auto"/>
          <w:sz w:val="21"/>
          <w:szCs w:val="21"/>
        </w:rPr>
        <w:t xml:space="preserve"> you must receive Centinel Spine’s written approval prior to doing so. </w:t>
      </w:r>
      <w:r w:rsidR="003857CC" w:rsidRPr="000C3C41">
        <w:rPr>
          <w:rFonts w:cstheme="minorBidi"/>
          <w:color w:val="auto"/>
          <w:sz w:val="21"/>
          <w:szCs w:val="21"/>
        </w:rPr>
        <w:t>Centinel Spine may immediately terminate the foregoing license, for any reason or no reason, upon written notice to you.</w:t>
      </w:r>
    </w:p>
    <w:p w14:paraId="46E7112A" w14:textId="0713FCFE" w:rsidR="000D131F" w:rsidRPr="000C3C41" w:rsidRDefault="000D131F" w:rsidP="00507834">
      <w:pPr>
        <w:pStyle w:val="Default"/>
        <w:spacing w:after="60"/>
        <w:jc w:val="both"/>
        <w:rPr>
          <w:rFonts w:cstheme="minorBidi"/>
          <w:color w:val="auto"/>
          <w:sz w:val="21"/>
          <w:szCs w:val="21"/>
        </w:rPr>
      </w:pPr>
      <w:r w:rsidRPr="000C3C41">
        <w:rPr>
          <w:rFonts w:cstheme="minorBidi"/>
          <w:color w:val="auto"/>
          <w:sz w:val="21"/>
          <w:szCs w:val="21"/>
        </w:rPr>
        <w:tab/>
        <w:t xml:space="preserve">You will not </w:t>
      </w:r>
      <w:r w:rsidR="00EF5880" w:rsidRPr="000C3C41">
        <w:rPr>
          <w:rFonts w:cstheme="minorBidi"/>
          <w:color w:val="auto"/>
          <w:sz w:val="21"/>
          <w:szCs w:val="21"/>
        </w:rPr>
        <w:t xml:space="preserve">use the Content in any way that disparages or otherwise harms the reputation of Centinel Spine or its products, or </w:t>
      </w:r>
      <w:r w:rsidRPr="000C3C41">
        <w:rPr>
          <w:rFonts w:cstheme="minorBidi"/>
          <w:color w:val="auto"/>
          <w:sz w:val="21"/>
          <w:szCs w:val="21"/>
        </w:rPr>
        <w:t xml:space="preserve">cut, edit, adapt, change, transpose, interpose, interpolate in, subtract from, or otherwise modify the </w:t>
      </w:r>
      <w:r w:rsidR="00957FB5" w:rsidRPr="000C3C41">
        <w:rPr>
          <w:rFonts w:cstheme="minorBidi"/>
          <w:color w:val="auto"/>
          <w:sz w:val="21"/>
          <w:szCs w:val="21"/>
        </w:rPr>
        <w:t>Content</w:t>
      </w:r>
      <w:r w:rsidR="00EF5880" w:rsidRPr="000C3C41">
        <w:rPr>
          <w:rFonts w:cstheme="minorBidi"/>
          <w:color w:val="auto"/>
          <w:sz w:val="21"/>
          <w:szCs w:val="21"/>
        </w:rPr>
        <w:t xml:space="preserve">, </w:t>
      </w:r>
      <w:r w:rsidR="00EF5880" w:rsidRPr="000C3C41">
        <w:rPr>
          <w:rFonts w:cstheme="minorBidi"/>
          <w:i/>
          <w:iCs/>
          <w:color w:val="auto"/>
          <w:sz w:val="21"/>
          <w:szCs w:val="21"/>
        </w:rPr>
        <w:t xml:space="preserve">provided, however, </w:t>
      </w:r>
      <w:r w:rsidR="00EF5880" w:rsidRPr="000C3C41">
        <w:rPr>
          <w:rFonts w:cstheme="minorBidi"/>
          <w:color w:val="auto"/>
          <w:sz w:val="21"/>
          <w:szCs w:val="21"/>
        </w:rPr>
        <w:t>that you may combine the Content (in an unmodified form) with other content and materials</w:t>
      </w:r>
      <w:r w:rsidR="009A331F">
        <w:rPr>
          <w:rFonts w:cstheme="minorBidi"/>
          <w:color w:val="auto"/>
          <w:sz w:val="21"/>
          <w:szCs w:val="21"/>
        </w:rPr>
        <w:t xml:space="preserve"> so long as Centinel Spine </w:t>
      </w:r>
      <w:r w:rsidR="00172438">
        <w:rPr>
          <w:rFonts w:cstheme="minorBidi"/>
          <w:color w:val="auto"/>
          <w:sz w:val="21"/>
          <w:szCs w:val="21"/>
        </w:rPr>
        <w:t xml:space="preserve">has the opportunity to </w:t>
      </w:r>
      <w:r w:rsidR="009A331F">
        <w:rPr>
          <w:rFonts w:cstheme="minorBidi"/>
          <w:color w:val="auto"/>
          <w:sz w:val="21"/>
          <w:szCs w:val="21"/>
        </w:rPr>
        <w:t>review</w:t>
      </w:r>
      <w:r w:rsidR="00172438">
        <w:rPr>
          <w:rFonts w:cstheme="minorBidi"/>
          <w:color w:val="auto"/>
          <w:sz w:val="21"/>
          <w:szCs w:val="21"/>
        </w:rPr>
        <w:t>,</w:t>
      </w:r>
      <w:r w:rsidR="009A331F">
        <w:rPr>
          <w:rFonts w:cstheme="minorBidi"/>
          <w:color w:val="auto"/>
          <w:sz w:val="21"/>
          <w:szCs w:val="21"/>
        </w:rPr>
        <w:t xml:space="preserve"> and approves (in writing)</w:t>
      </w:r>
      <w:r w:rsidR="00172438">
        <w:rPr>
          <w:rFonts w:cstheme="minorBidi"/>
          <w:color w:val="auto"/>
          <w:sz w:val="21"/>
          <w:szCs w:val="21"/>
        </w:rPr>
        <w:t>,</w:t>
      </w:r>
      <w:r w:rsidR="009A331F">
        <w:rPr>
          <w:rFonts w:cstheme="minorBidi"/>
          <w:color w:val="auto"/>
          <w:sz w:val="21"/>
          <w:szCs w:val="21"/>
        </w:rPr>
        <w:t xml:space="preserve"> the combined content in its final form prior to any display of the combined content to a third party</w:t>
      </w:r>
      <w:r w:rsidRPr="000C3C41">
        <w:rPr>
          <w:rFonts w:cstheme="minorBidi"/>
          <w:color w:val="auto"/>
          <w:sz w:val="21"/>
          <w:szCs w:val="21"/>
        </w:rPr>
        <w:t xml:space="preserve">. </w:t>
      </w:r>
      <w:r w:rsidR="00AC41AA" w:rsidRPr="000C3C41">
        <w:rPr>
          <w:rFonts w:cstheme="minorBidi"/>
          <w:color w:val="auto"/>
          <w:sz w:val="21"/>
          <w:szCs w:val="21"/>
        </w:rPr>
        <w:t>Without limiting the foregoing</w:t>
      </w:r>
      <w:r w:rsidRPr="000C3C41">
        <w:rPr>
          <w:rFonts w:cstheme="minorBidi"/>
          <w:color w:val="auto"/>
          <w:sz w:val="21"/>
          <w:szCs w:val="21"/>
        </w:rPr>
        <w:t xml:space="preserve">, you will not, under any circumstances, remove </w:t>
      </w:r>
      <w:r w:rsidR="00507834" w:rsidRPr="000C3C41">
        <w:rPr>
          <w:rFonts w:cstheme="minorBidi"/>
          <w:color w:val="auto"/>
          <w:sz w:val="21"/>
          <w:szCs w:val="21"/>
        </w:rPr>
        <w:t xml:space="preserve">from the Content or modify </w:t>
      </w:r>
      <w:r w:rsidRPr="000C3C41">
        <w:rPr>
          <w:rFonts w:cstheme="minorBidi"/>
          <w:color w:val="auto"/>
          <w:sz w:val="21"/>
          <w:szCs w:val="21"/>
        </w:rPr>
        <w:t>any proprietary notices</w:t>
      </w:r>
      <w:r w:rsidR="00957FB5" w:rsidRPr="000C3C41">
        <w:rPr>
          <w:rFonts w:cstheme="minorBidi"/>
          <w:color w:val="auto"/>
          <w:sz w:val="21"/>
          <w:szCs w:val="21"/>
        </w:rPr>
        <w:t>, disclaimers, or other informational statements</w:t>
      </w:r>
      <w:r w:rsidR="00507834" w:rsidRPr="000C3C41">
        <w:rPr>
          <w:rFonts w:cstheme="minorBidi"/>
          <w:color w:val="auto"/>
          <w:sz w:val="21"/>
          <w:szCs w:val="21"/>
        </w:rPr>
        <w:t xml:space="preserve"> included in the Content</w:t>
      </w:r>
      <w:r w:rsidRPr="000C3C41">
        <w:rPr>
          <w:rFonts w:cstheme="minorBidi"/>
          <w:color w:val="auto"/>
          <w:sz w:val="21"/>
          <w:szCs w:val="21"/>
        </w:rPr>
        <w:t>.</w:t>
      </w:r>
      <w:r w:rsidR="00EF5880" w:rsidRPr="000C3C41">
        <w:rPr>
          <w:rFonts w:cstheme="minorBidi"/>
          <w:color w:val="auto"/>
          <w:sz w:val="21"/>
          <w:szCs w:val="21"/>
        </w:rPr>
        <w:t xml:space="preserve"> </w:t>
      </w:r>
    </w:p>
    <w:p w14:paraId="298A5E3D" w14:textId="664F2E20" w:rsidR="00AC41AA" w:rsidRPr="000C3C41" w:rsidRDefault="006104F5" w:rsidP="00507834">
      <w:pPr>
        <w:pStyle w:val="Default"/>
        <w:spacing w:after="60"/>
        <w:ind w:firstLine="720"/>
        <w:jc w:val="both"/>
        <w:rPr>
          <w:rFonts w:cstheme="minorBidi"/>
          <w:color w:val="auto"/>
          <w:sz w:val="21"/>
          <w:szCs w:val="21"/>
        </w:rPr>
      </w:pPr>
      <w:r>
        <w:rPr>
          <w:rFonts w:cstheme="minorBidi"/>
          <w:color w:val="auto"/>
          <w:sz w:val="21"/>
          <w:szCs w:val="21"/>
        </w:rPr>
        <w:t xml:space="preserve">Except as expressly provided hereunder, </w:t>
      </w:r>
      <w:r w:rsidR="00D2683E" w:rsidRPr="000C3C41">
        <w:rPr>
          <w:rFonts w:cstheme="minorBidi"/>
          <w:color w:val="auto"/>
          <w:sz w:val="21"/>
          <w:szCs w:val="21"/>
        </w:rPr>
        <w:t>Centinel Spine and its licensor</w:t>
      </w:r>
      <w:r w:rsidR="00507834" w:rsidRPr="000C3C41">
        <w:rPr>
          <w:rFonts w:cstheme="minorBidi"/>
          <w:color w:val="auto"/>
          <w:sz w:val="21"/>
          <w:szCs w:val="21"/>
        </w:rPr>
        <w:t>s</w:t>
      </w:r>
      <w:r w:rsidR="00D2683E" w:rsidRPr="000C3C41">
        <w:rPr>
          <w:rFonts w:cstheme="minorBidi"/>
          <w:color w:val="auto"/>
          <w:sz w:val="21"/>
          <w:szCs w:val="21"/>
        </w:rPr>
        <w:t xml:space="preserve"> retain</w:t>
      </w:r>
      <w:r w:rsidR="00957FB5" w:rsidRPr="000C3C41">
        <w:rPr>
          <w:rFonts w:cstheme="minorBidi"/>
          <w:color w:val="auto"/>
          <w:sz w:val="21"/>
          <w:szCs w:val="21"/>
        </w:rPr>
        <w:t xml:space="preserve"> all right, title, and interest</w:t>
      </w:r>
      <w:r w:rsidR="00D2683E" w:rsidRPr="000C3C41">
        <w:rPr>
          <w:rFonts w:cstheme="minorBidi"/>
          <w:color w:val="auto"/>
          <w:sz w:val="21"/>
          <w:szCs w:val="21"/>
        </w:rPr>
        <w:t xml:space="preserve"> </w:t>
      </w:r>
      <w:r w:rsidR="00957FB5" w:rsidRPr="000C3C41">
        <w:rPr>
          <w:rFonts w:cstheme="minorBidi"/>
          <w:color w:val="auto"/>
          <w:sz w:val="21"/>
          <w:szCs w:val="21"/>
        </w:rPr>
        <w:t>in and to the Content. The Content is provided “AS IS” and without</w:t>
      </w:r>
      <w:r w:rsidR="008C46DF" w:rsidRPr="000C3C41">
        <w:rPr>
          <w:rFonts w:cstheme="minorBidi"/>
          <w:color w:val="auto"/>
          <w:sz w:val="21"/>
          <w:szCs w:val="21"/>
        </w:rPr>
        <w:t xml:space="preserve"> </w:t>
      </w:r>
      <w:r w:rsidR="00957FB5" w:rsidRPr="000C3C41">
        <w:rPr>
          <w:rFonts w:cstheme="minorBidi"/>
          <w:color w:val="auto"/>
          <w:sz w:val="21"/>
          <w:szCs w:val="21"/>
        </w:rPr>
        <w:t>any warranty of any kind</w:t>
      </w:r>
      <w:r w:rsidR="00352E81" w:rsidRPr="000C3C41">
        <w:rPr>
          <w:rFonts w:cstheme="minorBidi"/>
          <w:color w:val="auto"/>
          <w:sz w:val="21"/>
          <w:szCs w:val="21"/>
        </w:rPr>
        <w:t>,</w:t>
      </w:r>
      <w:r w:rsidR="008C46DF" w:rsidRPr="000C3C41">
        <w:rPr>
          <w:rFonts w:cstheme="minorBidi"/>
          <w:color w:val="auto"/>
          <w:sz w:val="21"/>
          <w:szCs w:val="21"/>
        </w:rPr>
        <w:t xml:space="preserve"> and you acknowledge and agree that </w:t>
      </w:r>
      <w:r w:rsidR="00352E81" w:rsidRPr="000C3C41">
        <w:rPr>
          <w:rFonts w:cstheme="minorBidi"/>
          <w:color w:val="auto"/>
          <w:sz w:val="21"/>
          <w:szCs w:val="21"/>
        </w:rPr>
        <w:t>Centinel Spine shall have no liability whatsoever relating to your use of the Content.</w:t>
      </w:r>
      <w:r w:rsidR="00957FB5" w:rsidRPr="000C3C41">
        <w:rPr>
          <w:rFonts w:cstheme="minorBidi"/>
          <w:color w:val="auto"/>
          <w:sz w:val="21"/>
          <w:szCs w:val="21"/>
        </w:rPr>
        <w:t xml:space="preserve"> You </w:t>
      </w:r>
      <w:r w:rsidR="00D2683E" w:rsidRPr="000C3C41">
        <w:rPr>
          <w:rFonts w:cstheme="minorBidi"/>
          <w:color w:val="auto"/>
          <w:sz w:val="21"/>
          <w:szCs w:val="21"/>
        </w:rPr>
        <w:t xml:space="preserve">shall </w:t>
      </w:r>
      <w:r w:rsidR="00957FB5" w:rsidRPr="000C3C41">
        <w:rPr>
          <w:rFonts w:cstheme="minorBidi"/>
          <w:color w:val="auto"/>
          <w:sz w:val="21"/>
          <w:szCs w:val="21"/>
        </w:rPr>
        <w:t>defend</w:t>
      </w:r>
      <w:r w:rsidR="00AC41AA" w:rsidRPr="000C3C41">
        <w:rPr>
          <w:rFonts w:cstheme="minorBidi"/>
          <w:color w:val="auto"/>
          <w:sz w:val="21"/>
          <w:szCs w:val="21"/>
        </w:rPr>
        <w:t>,</w:t>
      </w:r>
      <w:r w:rsidR="00957FB5" w:rsidRPr="000C3C41">
        <w:rPr>
          <w:rFonts w:cstheme="minorBidi"/>
          <w:color w:val="auto"/>
          <w:sz w:val="21"/>
          <w:szCs w:val="21"/>
        </w:rPr>
        <w:t xml:space="preserve"> indemnify, and hold </w:t>
      </w:r>
      <w:r w:rsidR="00AC41AA" w:rsidRPr="000C3C41">
        <w:rPr>
          <w:rFonts w:cstheme="minorBidi"/>
          <w:color w:val="auto"/>
          <w:sz w:val="21"/>
          <w:szCs w:val="21"/>
        </w:rPr>
        <w:t xml:space="preserve">harmless Centinel Spine from and against all third party claims, actions, suits, or other proceedings </w:t>
      </w:r>
      <w:r w:rsidR="00507834" w:rsidRPr="000C3C41">
        <w:rPr>
          <w:rFonts w:cstheme="minorBidi"/>
          <w:color w:val="auto"/>
          <w:sz w:val="21"/>
          <w:szCs w:val="21"/>
        </w:rPr>
        <w:t xml:space="preserve">which may </w:t>
      </w:r>
      <w:r w:rsidR="00AC41AA" w:rsidRPr="000C3C41">
        <w:rPr>
          <w:rFonts w:cstheme="minorBidi"/>
          <w:color w:val="auto"/>
          <w:sz w:val="21"/>
          <w:szCs w:val="21"/>
        </w:rPr>
        <w:t>aris</w:t>
      </w:r>
      <w:r w:rsidR="00507834" w:rsidRPr="000C3C41">
        <w:rPr>
          <w:rFonts w:cstheme="minorBidi"/>
          <w:color w:val="auto"/>
          <w:sz w:val="21"/>
          <w:szCs w:val="21"/>
        </w:rPr>
        <w:t>e</w:t>
      </w:r>
      <w:r w:rsidR="00AC41AA" w:rsidRPr="000C3C41">
        <w:rPr>
          <w:rFonts w:cstheme="minorBidi"/>
          <w:color w:val="auto"/>
          <w:sz w:val="21"/>
          <w:szCs w:val="21"/>
        </w:rPr>
        <w:t xml:space="preserve"> out of or resul</w:t>
      </w:r>
      <w:r w:rsidR="00507834" w:rsidRPr="000C3C41">
        <w:rPr>
          <w:rFonts w:cstheme="minorBidi"/>
          <w:color w:val="auto"/>
          <w:sz w:val="21"/>
          <w:szCs w:val="21"/>
        </w:rPr>
        <w:t>t</w:t>
      </w:r>
      <w:r w:rsidR="00AC41AA" w:rsidRPr="000C3C41">
        <w:rPr>
          <w:rFonts w:cstheme="minorBidi"/>
          <w:color w:val="auto"/>
          <w:sz w:val="21"/>
          <w:szCs w:val="21"/>
        </w:rPr>
        <w:t xml:space="preserve"> from your use of the Content.</w:t>
      </w:r>
    </w:p>
    <w:p w14:paraId="3C4E05CE" w14:textId="77777777" w:rsidR="00AC41AA" w:rsidRPr="000C3C41" w:rsidRDefault="0097621E" w:rsidP="00A54373">
      <w:pPr>
        <w:pStyle w:val="Default"/>
        <w:spacing w:after="120"/>
        <w:ind w:firstLine="720"/>
        <w:jc w:val="both"/>
        <w:rPr>
          <w:sz w:val="21"/>
          <w:szCs w:val="21"/>
        </w:rPr>
      </w:pPr>
      <w:r w:rsidRPr="000C3C41">
        <w:rPr>
          <w:sz w:val="21"/>
          <w:szCs w:val="21"/>
        </w:rPr>
        <w:t xml:space="preserve">Please let us know if you have any questions or would like to discuss. Otherwise, </w:t>
      </w:r>
      <w:r w:rsidR="00475A5B" w:rsidRPr="000C3C41">
        <w:rPr>
          <w:sz w:val="21"/>
          <w:szCs w:val="21"/>
        </w:rPr>
        <w:t>please</w:t>
      </w:r>
      <w:r w:rsidRPr="000C3C41">
        <w:rPr>
          <w:sz w:val="21"/>
          <w:szCs w:val="21"/>
        </w:rPr>
        <w:t xml:space="preserve"> confirm our mutual understanding by counter-signing below.</w:t>
      </w:r>
    </w:p>
    <w:p w14:paraId="184179CB" w14:textId="77777777" w:rsidR="00A54373" w:rsidRPr="000C3C41" w:rsidRDefault="00A54373" w:rsidP="00A54373">
      <w:pPr>
        <w:pStyle w:val="Default"/>
        <w:ind w:left="5040"/>
        <w:jc w:val="both"/>
        <w:rPr>
          <w:sz w:val="21"/>
          <w:szCs w:val="21"/>
        </w:rPr>
      </w:pPr>
      <w:r w:rsidRPr="000C3C41">
        <w:rPr>
          <w:sz w:val="21"/>
          <w:szCs w:val="21"/>
        </w:rPr>
        <w:t>Sincerely,</w:t>
      </w:r>
    </w:p>
    <w:p w14:paraId="22EA1EF0" w14:textId="77777777" w:rsidR="00A54373" w:rsidRPr="000C3C41" w:rsidRDefault="00A54373" w:rsidP="00A54373">
      <w:pPr>
        <w:pStyle w:val="Default"/>
        <w:ind w:left="5040"/>
        <w:jc w:val="both"/>
        <w:rPr>
          <w:sz w:val="21"/>
          <w:szCs w:val="21"/>
        </w:rPr>
      </w:pPr>
    </w:p>
    <w:p w14:paraId="0AB1ADE4" w14:textId="77777777" w:rsidR="00A54373" w:rsidRPr="000C3C41" w:rsidRDefault="00A54373" w:rsidP="00A54373">
      <w:pPr>
        <w:pStyle w:val="Default"/>
        <w:ind w:left="5040"/>
        <w:jc w:val="both"/>
        <w:rPr>
          <w:sz w:val="21"/>
          <w:szCs w:val="21"/>
        </w:rPr>
      </w:pPr>
      <w:r w:rsidRPr="000C3C41">
        <w:rPr>
          <w:sz w:val="21"/>
          <w:szCs w:val="21"/>
        </w:rPr>
        <w:softHyphen/>
      </w:r>
    </w:p>
    <w:p w14:paraId="5D68A8FE" w14:textId="77777777" w:rsidR="00A54373" w:rsidRPr="000C3C41" w:rsidRDefault="00A54373" w:rsidP="00A54373">
      <w:pPr>
        <w:pStyle w:val="Default"/>
        <w:ind w:left="5040"/>
        <w:jc w:val="both"/>
        <w:rPr>
          <w:sz w:val="21"/>
          <w:szCs w:val="21"/>
        </w:rPr>
      </w:pPr>
      <w:r w:rsidRPr="000C3C41">
        <w:rPr>
          <w:sz w:val="21"/>
          <w:szCs w:val="21"/>
        </w:rPr>
        <w:t>Centinel Spine, LLC</w:t>
      </w:r>
    </w:p>
    <w:p w14:paraId="1327F5B6" w14:textId="77777777" w:rsidR="00A54373" w:rsidRPr="000C3C41" w:rsidRDefault="00A54373" w:rsidP="00A54373">
      <w:pPr>
        <w:pStyle w:val="Default"/>
        <w:ind w:left="5040"/>
        <w:jc w:val="both"/>
        <w:rPr>
          <w:sz w:val="21"/>
          <w:szCs w:val="21"/>
        </w:rPr>
      </w:pPr>
      <w:r w:rsidRPr="000C3C41">
        <w:rPr>
          <w:sz w:val="21"/>
          <w:szCs w:val="21"/>
        </w:rPr>
        <w:t>&lt;</w:t>
      </w:r>
      <w:r w:rsidRPr="000C3C41">
        <w:rPr>
          <w:sz w:val="21"/>
          <w:szCs w:val="21"/>
          <w:highlight w:val="yellow"/>
        </w:rPr>
        <w:t>Insert Name, Title of Signatory</w:t>
      </w:r>
      <w:r w:rsidRPr="000C3C41">
        <w:rPr>
          <w:sz w:val="21"/>
          <w:szCs w:val="21"/>
        </w:rPr>
        <w:t>&gt;</w:t>
      </w:r>
    </w:p>
    <w:p w14:paraId="7F0A0DFF" w14:textId="77777777" w:rsidR="00186080" w:rsidRPr="000C3C41" w:rsidRDefault="00186080" w:rsidP="00352E81">
      <w:pPr>
        <w:pStyle w:val="Default"/>
        <w:spacing w:before="120"/>
        <w:jc w:val="both"/>
        <w:rPr>
          <w:b/>
          <w:bCs/>
          <w:i/>
          <w:iCs/>
          <w:sz w:val="21"/>
          <w:szCs w:val="21"/>
        </w:rPr>
      </w:pPr>
      <w:r w:rsidRPr="000C3C41">
        <w:rPr>
          <w:b/>
          <w:bCs/>
          <w:i/>
          <w:iCs/>
          <w:sz w:val="21"/>
          <w:szCs w:val="21"/>
        </w:rPr>
        <w:t>ACCEPTED AND AGREED:</w:t>
      </w:r>
    </w:p>
    <w:p w14:paraId="3FC7E965" w14:textId="77777777" w:rsidR="00186080" w:rsidRPr="000C3C41" w:rsidRDefault="00186080" w:rsidP="00186080">
      <w:pPr>
        <w:pStyle w:val="Default"/>
        <w:jc w:val="both"/>
        <w:rPr>
          <w:sz w:val="21"/>
          <w:szCs w:val="21"/>
        </w:rPr>
      </w:pPr>
      <w:r w:rsidRPr="000C3C41">
        <w:rPr>
          <w:sz w:val="21"/>
          <w:szCs w:val="21"/>
        </w:rPr>
        <w:t>&lt;</w:t>
      </w:r>
      <w:r w:rsidRPr="000C3C41">
        <w:rPr>
          <w:sz w:val="21"/>
          <w:szCs w:val="21"/>
          <w:highlight w:val="yellow"/>
        </w:rPr>
        <w:t>Insert Name of Practice</w:t>
      </w:r>
      <w:r w:rsidRPr="000C3C41">
        <w:rPr>
          <w:sz w:val="21"/>
          <w:szCs w:val="21"/>
        </w:rPr>
        <w:t>&gt;</w:t>
      </w:r>
    </w:p>
    <w:p w14:paraId="7351A7F9" w14:textId="77777777" w:rsidR="00186080" w:rsidRPr="000C3C41" w:rsidRDefault="00186080" w:rsidP="00186080">
      <w:pPr>
        <w:pStyle w:val="Default"/>
        <w:jc w:val="both"/>
        <w:rPr>
          <w:sz w:val="21"/>
          <w:szCs w:val="21"/>
        </w:rPr>
      </w:pPr>
    </w:p>
    <w:p w14:paraId="1EA5E4F5" w14:textId="77777777" w:rsidR="00186080" w:rsidRPr="000C3C41" w:rsidRDefault="00186080" w:rsidP="00186080">
      <w:pPr>
        <w:pStyle w:val="Default"/>
        <w:jc w:val="both"/>
        <w:rPr>
          <w:sz w:val="21"/>
          <w:szCs w:val="21"/>
          <w:u w:val="single"/>
        </w:rPr>
      </w:pPr>
      <w:r w:rsidRPr="000C3C41">
        <w:rPr>
          <w:sz w:val="21"/>
          <w:szCs w:val="21"/>
          <w:u w:val="single"/>
        </w:rPr>
        <w:tab/>
      </w:r>
      <w:r w:rsidRPr="000C3C41">
        <w:rPr>
          <w:sz w:val="21"/>
          <w:szCs w:val="21"/>
          <w:u w:val="single"/>
        </w:rPr>
        <w:tab/>
      </w:r>
      <w:r w:rsidRPr="000C3C41">
        <w:rPr>
          <w:sz w:val="21"/>
          <w:szCs w:val="21"/>
          <w:u w:val="single"/>
        </w:rPr>
        <w:tab/>
      </w:r>
      <w:r w:rsidRPr="000C3C41">
        <w:rPr>
          <w:sz w:val="21"/>
          <w:szCs w:val="21"/>
          <w:u w:val="single"/>
        </w:rPr>
        <w:tab/>
      </w:r>
      <w:r w:rsidRPr="000C3C41">
        <w:rPr>
          <w:sz w:val="21"/>
          <w:szCs w:val="21"/>
          <w:u w:val="single"/>
        </w:rPr>
        <w:tab/>
      </w:r>
      <w:r w:rsidRPr="000C3C41">
        <w:rPr>
          <w:sz w:val="21"/>
          <w:szCs w:val="21"/>
          <w:u w:val="single"/>
        </w:rPr>
        <w:tab/>
      </w:r>
      <w:r w:rsidR="00164B18" w:rsidRPr="000C3C41">
        <w:rPr>
          <w:sz w:val="21"/>
          <w:szCs w:val="21"/>
        </w:rPr>
        <w:tab/>
      </w:r>
      <w:r w:rsidR="00164B18" w:rsidRPr="000C3C41">
        <w:rPr>
          <w:sz w:val="21"/>
          <w:szCs w:val="21"/>
          <w:u w:val="single"/>
        </w:rPr>
        <w:tab/>
      </w:r>
      <w:r w:rsidR="00164B18" w:rsidRPr="000C3C41">
        <w:rPr>
          <w:sz w:val="21"/>
          <w:szCs w:val="21"/>
          <w:u w:val="single"/>
        </w:rPr>
        <w:tab/>
      </w:r>
      <w:r w:rsidR="00164B18" w:rsidRPr="000C3C41">
        <w:rPr>
          <w:sz w:val="21"/>
          <w:szCs w:val="21"/>
          <w:u w:val="single"/>
        </w:rPr>
        <w:tab/>
      </w:r>
    </w:p>
    <w:p w14:paraId="7BB294B1" w14:textId="24DD4CD4" w:rsidR="003A5ED0" w:rsidRPr="00A54373" w:rsidRDefault="00186080" w:rsidP="00164B18">
      <w:pPr>
        <w:pStyle w:val="Default"/>
        <w:jc w:val="both"/>
        <w:rPr>
          <w:b/>
          <w:bCs/>
          <w:sz w:val="23"/>
          <w:szCs w:val="23"/>
        </w:rPr>
      </w:pPr>
      <w:r w:rsidRPr="000C3C41">
        <w:rPr>
          <w:sz w:val="21"/>
          <w:szCs w:val="21"/>
        </w:rPr>
        <w:t>&lt;</w:t>
      </w:r>
      <w:r w:rsidRPr="000C3C41">
        <w:rPr>
          <w:sz w:val="21"/>
          <w:szCs w:val="21"/>
          <w:highlight w:val="yellow"/>
        </w:rPr>
        <w:t>Insert Name, Title of Signatory</w:t>
      </w:r>
      <w:r w:rsidRPr="000C3C41">
        <w:rPr>
          <w:sz w:val="21"/>
          <w:szCs w:val="21"/>
        </w:rPr>
        <w:t>&gt;</w:t>
      </w:r>
      <w:r w:rsidR="00164B18" w:rsidRPr="000C3C41">
        <w:rPr>
          <w:sz w:val="21"/>
          <w:szCs w:val="21"/>
        </w:rPr>
        <w:tab/>
      </w:r>
      <w:r w:rsidR="00164B18" w:rsidRPr="000C3C41">
        <w:rPr>
          <w:sz w:val="21"/>
          <w:szCs w:val="21"/>
        </w:rPr>
        <w:tab/>
      </w:r>
      <w:r w:rsidR="00164B18" w:rsidRPr="000C3C41">
        <w:rPr>
          <w:sz w:val="21"/>
          <w:szCs w:val="21"/>
        </w:rPr>
        <w:tab/>
        <w:t>Date</w:t>
      </w:r>
    </w:p>
    <w:sectPr w:rsidR="003A5ED0" w:rsidRPr="00A54373" w:rsidSect="00164B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0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72577" w14:textId="77777777" w:rsidR="00BA44D2" w:rsidRDefault="00BA44D2" w:rsidP="005C6310">
      <w:pPr>
        <w:spacing w:after="0" w:line="240" w:lineRule="auto"/>
      </w:pPr>
      <w:r>
        <w:separator/>
      </w:r>
    </w:p>
  </w:endnote>
  <w:endnote w:type="continuationSeparator" w:id="0">
    <w:p w14:paraId="0C033E23" w14:textId="77777777" w:rsidR="00BA44D2" w:rsidRDefault="00BA44D2" w:rsidP="005C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2DEC1" w14:textId="77777777" w:rsidR="00EF5880" w:rsidRDefault="00EF58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A9461" w14:textId="77777777" w:rsidR="00EF5880" w:rsidRDefault="00EF58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D67F7" w14:textId="77777777" w:rsidR="00EF5880" w:rsidRDefault="00EF5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0A04E" w14:textId="77777777" w:rsidR="00BA44D2" w:rsidRDefault="00BA44D2" w:rsidP="005C6310">
      <w:pPr>
        <w:spacing w:after="0" w:line="240" w:lineRule="auto"/>
      </w:pPr>
      <w:r>
        <w:separator/>
      </w:r>
    </w:p>
  </w:footnote>
  <w:footnote w:type="continuationSeparator" w:id="0">
    <w:p w14:paraId="78D8F2AA" w14:textId="77777777" w:rsidR="00BA44D2" w:rsidRDefault="00BA44D2" w:rsidP="005C6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8905021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8A820E4" w14:textId="77777777" w:rsidR="005933C3" w:rsidRDefault="005933C3" w:rsidP="00760E6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0297DC" w14:textId="77777777" w:rsidR="005C6310" w:rsidRDefault="00BE3332" w:rsidP="005933C3">
    <w:pPr>
      <w:pStyle w:val="Header"/>
      <w:ind w:right="360"/>
    </w:pPr>
    <w:r>
      <w:rPr>
        <w:noProof/>
      </w:rPr>
      <w:drawing>
        <wp:anchor distT="0" distB="0" distL="114300" distR="114300" simplePos="0" relativeHeight="251656192" behindDoc="1" locked="0" layoutInCell="0" allowOverlap="1" wp14:anchorId="28FFF2BC" wp14:editId="7E0FDC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9" name="Picture 19" descr="CENT_FLX_LBL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NT_FLX_LBLet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65AD5" w14:textId="77777777" w:rsidR="002F40B1" w:rsidRDefault="002F40B1" w:rsidP="005933C3">
    <w:pPr>
      <w:pStyle w:val="Header"/>
      <w:ind w:right="360"/>
    </w:pPr>
    <w:r>
      <w:rPr>
        <w:noProof/>
      </w:rPr>
      <w:drawing>
        <wp:anchor distT="0" distB="0" distL="114300" distR="114300" simplePos="0" relativeHeight="251655167" behindDoc="1" locked="0" layoutInCell="1" allowOverlap="1" wp14:anchorId="418282A9" wp14:editId="46DB5267">
          <wp:simplePos x="0" y="0"/>
          <wp:positionH relativeFrom="column">
            <wp:posOffset>-951865</wp:posOffset>
          </wp:positionH>
          <wp:positionV relativeFrom="paragraph">
            <wp:posOffset>-454660</wp:posOffset>
          </wp:positionV>
          <wp:extent cx="7828265" cy="10130745"/>
          <wp:effectExtent l="0" t="0" r="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NT_Letterhead_2018_Leg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265" cy="1013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DAF34" w14:textId="77777777" w:rsidR="00590018" w:rsidRDefault="00BE333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F51E6B" wp14:editId="649CE960">
          <wp:simplePos x="0" y="0"/>
          <wp:positionH relativeFrom="column">
            <wp:posOffset>-956931</wp:posOffset>
          </wp:positionH>
          <wp:positionV relativeFrom="paragraph">
            <wp:posOffset>-457200</wp:posOffset>
          </wp:positionV>
          <wp:extent cx="7828265" cy="10130745"/>
          <wp:effectExtent l="0" t="0" r="0" b="444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NT_Letterhead_2018_Leg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8541" cy="10144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07197"/>
    <w:multiLevelType w:val="hybridMultilevel"/>
    <w:tmpl w:val="820807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7A4496C"/>
    <w:multiLevelType w:val="hybridMultilevel"/>
    <w:tmpl w:val="36048308"/>
    <w:lvl w:ilvl="0" w:tplc="36EE9608">
      <w:start w:val="1"/>
      <w:numFmt w:val="upperLetter"/>
      <w:lvlText w:val="%1."/>
      <w:lvlJc w:val="left"/>
      <w:pPr>
        <w:ind w:left="360" w:hanging="360"/>
      </w:pPr>
      <w:rPr>
        <w:b/>
        <w:bCs/>
      </w:rPr>
    </w:lvl>
    <w:lvl w:ilvl="1" w:tplc="1B1E8DB4">
      <w:start w:val="1"/>
      <w:numFmt w:val="decimal"/>
      <w:lvlText w:val="%2."/>
      <w:lvlJc w:val="left"/>
      <w:pPr>
        <w:ind w:left="72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885F08"/>
    <w:multiLevelType w:val="hybridMultilevel"/>
    <w:tmpl w:val="050E6466"/>
    <w:lvl w:ilvl="0" w:tplc="1B1E8DB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10"/>
    <w:rsid w:val="000926AB"/>
    <w:rsid w:val="000C3C41"/>
    <w:rsid w:val="000D131F"/>
    <w:rsid w:val="00136C1F"/>
    <w:rsid w:val="00164B18"/>
    <w:rsid w:val="00172438"/>
    <w:rsid w:val="001728AA"/>
    <w:rsid w:val="00186080"/>
    <w:rsid w:val="001D3235"/>
    <w:rsid w:val="001D3772"/>
    <w:rsid w:val="00237930"/>
    <w:rsid w:val="00244F83"/>
    <w:rsid w:val="002549FE"/>
    <w:rsid w:val="00254A2E"/>
    <w:rsid w:val="00275E87"/>
    <w:rsid w:val="002D731C"/>
    <w:rsid w:val="002F40B1"/>
    <w:rsid w:val="0031055B"/>
    <w:rsid w:val="00352E81"/>
    <w:rsid w:val="003575D1"/>
    <w:rsid w:val="003740ED"/>
    <w:rsid w:val="00375C9C"/>
    <w:rsid w:val="003857CC"/>
    <w:rsid w:val="003A5ED0"/>
    <w:rsid w:val="00422165"/>
    <w:rsid w:val="00424F24"/>
    <w:rsid w:val="00475A5B"/>
    <w:rsid w:val="004B087E"/>
    <w:rsid w:val="004C7B64"/>
    <w:rsid w:val="004E1699"/>
    <w:rsid w:val="004E6421"/>
    <w:rsid w:val="00507834"/>
    <w:rsid w:val="00514C83"/>
    <w:rsid w:val="005832B6"/>
    <w:rsid w:val="00590018"/>
    <w:rsid w:val="005933C3"/>
    <w:rsid w:val="005C6310"/>
    <w:rsid w:val="005C6667"/>
    <w:rsid w:val="006104F5"/>
    <w:rsid w:val="006A3C68"/>
    <w:rsid w:val="006D3D19"/>
    <w:rsid w:val="00703048"/>
    <w:rsid w:val="007046D6"/>
    <w:rsid w:val="00777B67"/>
    <w:rsid w:val="00786D72"/>
    <w:rsid w:val="007C2E17"/>
    <w:rsid w:val="007E3146"/>
    <w:rsid w:val="0083569D"/>
    <w:rsid w:val="00853ABF"/>
    <w:rsid w:val="008871D4"/>
    <w:rsid w:val="008B3517"/>
    <w:rsid w:val="008C46DF"/>
    <w:rsid w:val="008D1A26"/>
    <w:rsid w:val="009214C6"/>
    <w:rsid w:val="00957FB5"/>
    <w:rsid w:val="00962B64"/>
    <w:rsid w:val="0097621E"/>
    <w:rsid w:val="009A331F"/>
    <w:rsid w:val="009B20C3"/>
    <w:rsid w:val="009C2264"/>
    <w:rsid w:val="00A0098A"/>
    <w:rsid w:val="00A056D4"/>
    <w:rsid w:val="00A1376F"/>
    <w:rsid w:val="00A52A6D"/>
    <w:rsid w:val="00A54373"/>
    <w:rsid w:val="00A679C0"/>
    <w:rsid w:val="00A808B0"/>
    <w:rsid w:val="00AC41AA"/>
    <w:rsid w:val="00AE3581"/>
    <w:rsid w:val="00B36958"/>
    <w:rsid w:val="00B76028"/>
    <w:rsid w:val="00B7647E"/>
    <w:rsid w:val="00BA44D2"/>
    <w:rsid w:val="00BB37E6"/>
    <w:rsid w:val="00BE3332"/>
    <w:rsid w:val="00BE43F7"/>
    <w:rsid w:val="00C329FE"/>
    <w:rsid w:val="00C50A18"/>
    <w:rsid w:val="00C875D3"/>
    <w:rsid w:val="00CB006C"/>
    <w:rsid w:val="00CB3302"/>
    <w:rsid w:val="00CD3D4A"/>
    <w:rsid w:val="00D2683E"/>
    <w:rsid w:val="00D2712B"/>
    <w:rsid w:val="00D61275"/>
    <w:rsid w:val="00D70BA6"/>
    <w:rsid w:val="00D9605A"/>
    <w:rsid w:val="00DA0BA5"/>
    <w:rsid w:val="00DD5AC0"/>
    <w:rsid w:val="00DF70B5"/>
    <w:rsid w:val="00E1196D"/>
    <w:rsid w:val="00E55668"/>
    <w:rsid w:val="00EB5182"/>
    <w:rsid w:val="00EC6B91"/>
    <w:rsid w:val="00ED1548"/>
    <w:rsid w:val="00EF5880"/>
    <w:rsid w:val="00FC5A16"/>
    <w:rsid w:val="00FE3315"/>
    <w:rsid w:val="00FF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09E6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3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310"/>
  </w:style>
  <w:style w:type="paragraph" w:styleId="Footer">
    <w:name w:val="footer"/>
    <w:basedOn w:val="Normal"/>
    <w:link w:val="FooterChar"/>
    <w:uiPriority w:val="99"/>
    <w:unhideWhenUsed/>
    <w:rsid w:val="005C63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310"/>
  </w:style>
  <w:style w:type="paragraph" w:styleId="BalloonText">
    <w:name w:val="Balloon Text"/>
    <w:basedOn w:val="Normal"/>
    <w:link w:val="BalloonTextChar"/>
    <w:uiPriority w:val="99"/>
    <w:semiHidden/>
    <w:unhideWhenUsed/>
    <w:rsid w:val="005C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310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5C6310"/>
    <w:pPr>
      <w:spacing w:after="0" w:line="240" w:lineRule="auto"/>
    </w:pPr>
    <w:rPr>
      <w:rFonts w:ascii="Helvetica" w:hAnsi="Helvetica" w:cs="Times New Roman"/>
      <w:color w:val="000000"/>
      <w:sz w:val="18"/>
      <w:szCs w:val="18"/>
    </w:rPr>
  </w:style>
  <w:style w:type="paragraph" w:customStyle="1" w:styleId="Default">
    <w:name w:val="Default"/>
    <w:rsid w:val="00777B6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7B6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777B6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77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933C3"/>
  </w:style>
  <w:style w:type="character" w:styleId="CommentReference">
    <w:name w:val="annotation reference"/>
    <w:basedOn w:val="DefaultParagraphFont"/>
    <w:uiPriority w:val="99"/>
    <w:semiHidden/>
    <w:unhideWhenUsed/>
    <w:rsid w:val="00ED15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5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5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5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548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832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32B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B00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6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437</Words>
  <Characters>2491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Centinel Spine</Company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 Silvermintz</dc:creator>
  <cp:lastModifiedBy>Steven Sanderson</cp:lastModifiedBy>
  <cp:revision>2</cp:revision>
  <dcterms:created xsi:type="dcterms:W3CDTF">2021-06-07T12:38:00Z</dcterms:created>
  <dcterms:modified xsi:type="dcterms:W3CDTF">2021-06-07T12:38:00Z</dcterms:modified>
</cp:coreProperties>
</file>